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75pt;height:43.7pt" o:ole="" fillcolor="window">
                  <v:imagedata r:id="rId5" o:title=""/>
                </v:shape>
                <o:OLEObject Type="Embed" ProgID="PBrush" ShapeID="_x0000_i1025" DrawAspect="Content" ObjectID="_154990007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7872C7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MUSA59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523C07B" w:rsidR="005E08A3" w:rsidRPr="00C87B0E" w:rsidRDefault="00D37C34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Percepção Musical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170883C" w14:textId="77777777" w:rsidR="00D37C34" w:rsidRDefault="00D37C34" w:rsidP="00D37C34">
      <w:pPr>
        <w:jc w:val="both"/>
      </w:pPr>
      <w:r w:rsidRPr="00822203">
        <w:t xml:space="preserve">Intervalos </w:t>
      </w:r>
    </w:p>
    <w:p w14:paraId="75272DF3" w14:textId="77777777" w:rsidR="00D37C34" w:rsidRDefault="00D37C34" w:rsidP="00D37C34">
      <w:pPr>
        <w:jc w:val="both"/>
      </w:pPr>
      <w:r w:rsidRPr="00822203">
        <w:t>Tríades</w:t>
      </w:r>
      <w:r>
        <w:t xml:space="preserve"> </w:t>
      </w:r>
    </w:p>
    <w:p w14:paraId="7B1AC068" w14:textId="77777777" w:rsidR="00D37C34" w:rsidRPr="00822203" w:rsidRDefault="00D37C34" w:rsidP="00D37C34">
      <w:pPr>
        <w:jc w:val="both"/>
      </w:pPr>
      <w:r w:rsidRPr="00822203">
        <w:t>Encadeamentos Harmônicos</w:t>
      </w:r>
      <w:r>
        <w:t xml:space="preserve"> (I – IV – I e I – V – I)</w:t>
      </w:r>
    </w:p>
    <w:p w14:paraId="4C543CCF" w14:textId="77777777" w:rsidR="00D37C34" w:rsidRPr="00822203" w:rsidRDefault="00D37C34" w:rsidP="00D37C34">
      <w:pPr>
        <w:jc w:val="both"/>
      </w:pPr>
      <w:r w:rsidRPr="00822203">
        <w:t>Ritmo: subdivisões da semínima até qu</w:t>
      </w:r>
      <w:r>
        <w:t>atro semicolcheias</w:t>
      </w:r>
    </w:p>
    <w:p w14:paraId="56ADA1BF" w14:textId="77777777" w:rsidR="00D37C34" w:rsidRPr="00822203" w:rsidRDefault="00D37C34" w:rsidP="00D37C34">
      <w:pPr>
        <w:jc w:val="both"/>
      </w:pPr>
      <w:r w:rsidRPr="00822203">
        <w:t xml:space="preserve">Solfejos rítmicos </w:t>
      </w:r>
    </w:p>
    <w:p w14:paraId="5E230057" w14:textId="77777777" w:rsidR="00D37C34" w:rsidRPr="00822203" w:rsidRDefault="00D37C34" w:rsidP="00D37C34">
      <w:pPr>
        <w:jc w:val="both"/>
      </w:pPr>
      <w:r w:rsidRPr="00822203">
        <w:t>Solfe</w:t>
      </w:r>
      <w:r>
        <w:t>jos melódicos nas claves de sol e</w:t>
      </w:r>
      <w:r w:rsidRPr="00822203">
        <w:t xml:space="preserve"> fá </w:t>
      </w:r>
    </w:p>
    <w:p w14:paraId="7FD0EF48" w14:textId="77777777" w:rsidR="00D37C34" w:rsidRPr="00822203" w:rsidRDefault="00D37C34" w:rsidP="00D37C34">
      <w:pPr>
        <w:jc w:val="both"/>
      </w:pPr>
      <w:r w:rsidRPr="00822203">
        <w:t>Ditados:</w:t>
      </w:r>
    </w:p>
    <w:p w14:paraId="0D7889A8" w14:textId="77777777" w:rsidR="00D37C34" w:rsidRDefault="00D37C34" w:rsidP="00D37C34">
      <w:pPr>
        <w:pStyle w:val="ListParagraph"/>
        <w:numPr>
          <w:ilvl w:val="0"/>
          <w:numId w:val="2"/>
        </w:numPr>
        <w:jc w:val="both"/>
      </w:pPr>
      <w:r w:rsidRPr="002C61EE">
        <w:t>Melódicos</w:t>
      </w:r>
    </w:p>
    <w:p w14:paraId="6445A61B" w14:textId="77777777" w:rsidR="00D37C34" w:rsidRPr="002C61EE" w:rsidRDefault="00D37C34" w:rsidP="00D37C34">
      <w:pPr>
        <w:pStyle w:val="ListParagraph"/>
        <w:numPr>
          <w:ilvl w:val="0"/>
          <w:numId w:val="2"/>
        </w:numPr>
        <w:jc w:val="both"/>
      </w:pPr>
      <w:r w:rsidRPr="002C61EE">
        <w:t>Rítmicos</w:t>
      </w:r>
    </w:p>
    <w:p w14:paraId="5F023CDD" w14:textId="77777777" w:rsidR="00D37C34" w:rsidRDefault="00D37C34" w:rsidP="00D37C34">
      <w:pPr>
        <w:pStyle w:val="ListParagraph"/>
        <w:numPr>
          <w:ilvl w:val="0"/>
          <w:numId w:val="2"/>
        </w:numPr>
        <w:jc w:val="both"/>
      </w:pPr>
      <w:r>
        <w:t>Tríades</w:t>
      </w:r>
    </w:p>
    <w:p w14:paraId="73E5C911" w14:textId="77777777" w:rsidR="00D37C34" w:rsidRPr="00822203" w:rsidRDefault="00D37C34" w:rsidP="00D37C34">
      <w:pPr>
        <w:pStyle w:val="ListParagraph"/>
        <w:numPr>
          <w:ilvl w:val="0"/>
          <w:numId w:val="2"/>
        </w:numPr>
        <w:jc w:val="both"/>
      </w:pPr>
      <w:r>
        <w:t>Encadeamentos harmônicos</w:t>
      </w:r>
    </w:p>
    <w:p w14:paraId="43505AB6" w14:textId="77777777" w:rsidR="00D37C34" w:rsidRPr="00D37C34" w:rsidRDefault="00D37C34" w:rsidP="00D37C34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613647B" w14:textId="5F9ECD36" w:rsidR="00D37C34" w:rsidRDefault="00D37C34" w:rsidP="00D37C34">
      <w:r>
        <w:t>Provas escritas, assiduidade e pontualidade</w:t>
      </w:r>
      <w:r w:rsidRPr="00D37C34">
        <w:t xml:space="preserve"> </w:t>
      </w:r>
      <w:r>
        <w:t>em classe e cumprimento de tarefas para casa.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B26616" w:rsidRDefault="00D37C34" w:rsidP="00D37C34">
      <w:pPr>
        <w:ind w:left="567" w:hanging="567"/>
        <w:jc w:val="both"/>
      </w:pPr>
      <w:r w:rsidRPr="00B26616">
        <w:t xml:space="preserve">Bona, Pascoal. </w:t>
      </w:r>
      <w:r w:rsidRPr="00B26616">
        <w:rPr>
          <w:i/>
        </w:rPr>
        <w:t>Método Completo para Divisão</w:t>
      </w:r>
      <w:r w:rsidRPr="00B26616">
        <w:t xml:space="preserve">. São Paulo e Rio de Janeiro: Irmãos </w:t>
      </w:r>
      <w:proofErr w:type="spellStart"/>
      <w:r w:rsidRPr="00B26616">
        <w:t>Vitale</w:t>
      </w:r>
      <w:proofErr w:type="spellEnd"/>
      <w:r w:rsidRPr="00B26616">
        <w:t>.</w:t>
      </w:r>
    </w:p>
    <w:p w14:paraId="02E0A551" w14:textId="77777777" w:rsidR="00D37C34" w:rsidRPr="00B26616" w:rsidRDefault="00D37C34" w:rsidP="00D37C34">
      <w:pPr>
        <w:ind w:left="567" w:hanging="567"/>
        <w:jc w:val="both"/>
      </w:pPr>
      <w:proofErr w:type="spellStart"/>
      <w:r w:rsidRPr="00B26616">
        <w:t>Gramani</w:t>
      </w:r>
      <w:proofErr w:type="spellEnd"/>
      <w:r w:rsidRPr="00B26616">
        <w:t xml:space="preserve">, José Eduardo. Rítmica. </w:t>
      </w:r>
      <w:proofErr w:type="spellStart"/>
      <w:r w:rsidRPr="00B26616">
        <w:t>Sâo</w:t>
      </w:r>
      <w:proofErr w:type="spellEnd"/>
      <w:r w:rsidRPr="00B26616">
        <w:t xml:space="preserve"> Paulo: Perspectiva, 1988</w:t>
      </w:r>
    </w:p>
    <w:p w14:paraId="7F32CD71" w14:textId="77777777" w:rsidR="00D37C34" w:rsidRPr="00D37C34" w:rsidRDefault="00D37C34" w:rsidP="00D37C34">
      <w:pPr>
        <w:ind w:left="567" w:hanging="567"/>
        <w:jc w:val="both"/>
      </w:pPr>
      <w:proofErr w:type="spellStart"/>
      <w:r w:rsidRPr="00B26616">
        <w:t>Hindemith</w:t>
      </w:r>
      <w:proofErr w:type="spellEnd"/>
      <w:r w:rsidRPr="00B26616">
        <w:t xml:space="preserve">, Paul. </w:t>
      </w:r>
      <w:r w:rsidRPr="00B26616">
        <w:rPr>
          <w:i/>
        </w:rPr>
        <w:t>Treinamento Elementar para Músicos.</w:t>
      </w:r>
      <w:r w:rsidRPr="00B26616">
        <w:t xml:space="preserve"> 4</w:t>
      </w:r>
      <w:r w:rsidRPr="00B26616">
        <w:rPr>
          <w:vertAlign w:val="superscript"/>
        </w:rPr>
        <w:t>a</w:t>
      </w:r>
      <w:r w:rsidRPr="00B26616">
        <w:t xml:space="preserve"> ed. Tradução de Camargo Guarnieri. </w:t>
      </w:r>
      <w:r w:rsidRPr="00D37C34">
        <w:t xml:space="preserve">São Paulo: </w:t>
      </w:r>
      <w:proofErr w:type="spellStart"/>
      <w:r w:rsidRPr="00D37C34">
        <w:t>Ricordi</w:t>
      </w:r>
      <w:proofErr w:type="spellEnd"/>
      <w:r w:rsidRPr="00D37C34">
        <w:t xml:space="preserve"> Brasileira, 1988.</w:t>
      </w:r>
    </w:p>
    <w:p w14:paraId="5B007105" w14:textId="77777777" w:rsidR="00D37C34" w:rsidRPr="00B2661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B26616">
        <w:rPr>
          <w:lang w:val="en-US"/>
        </w:rPr>
        <w:t>Kolneder</w:t>
      </w:r>
      <w:proofErr w:type="spellEnd"/>
      <w:r w:rsidRPr="00B26616">
        <w:rPr>
          <w:lang w:val="en-US"/>
        </w:rPr>
        <w:t xml:space="preserve">, Walter. </w:t>
      </w:r>
      <w:proofErr w:type="spellStart"/>
      <w:r w:rsidRPr="00B26616">
        <w:rPr>
          <w:i/>
          <w:lang w:val="en-US"/>
        </w:rPr>
        <w:t>Singen</w:t>
      </w:r>
      <w:proofErr w:type="spellEnd"/>
      <w:r w:rsidRPr="00B26616">
        <w:rPr>
          <w:i/>
          <w:lang w:val="en-US"/>
        </w:rPr>
        <w:t xml:space="preserve">, </w:t>
      </w:r>
      <w:proofErr w:type="spellStart"/>
      <w:r w:rsidRPr="00B26616">
        <w:rPr>
          <w:i/>
          <w:lang w:val="en-US"/>
        </w:rPr>
        <w:t>Horen</w:t>
      </w:r>
      <w:proofErr w:type="spellEnd"/>
      <w:r w:rsidRPr="00B26616">
        <w:rPr>
          <w:i/>
          <w:lang w:val="en-US"/>
        </w:rPr>
        <w:t xml:space="preserve">, </w:t>
      </w:r>
      <w:proofErr w:type="spellStart"/>
      <w:r w:rsidRPr="00B26616">
        <w:rPr>
          <w:i/>
          <w:lang w:val="en-US"/>
        </w:rPr>
        <w:t>Scheiben</w:t>
      </w:r>
      <w:proofErr w:type="spellEnd"/>
      <w:r w:rsidRPr="00B26616">
        <w:rPr>
          <w:i/>
          <w:lang w:val="en-US"/>
        </w:rPr>
        <w:t xml:space="preserve">. </w:t>
      </w:r>
      <w:proofErr w:type="spellStart"/>
      <w:r w:rsidRPr="00B26616">
        <w:rPr>
          <w:i/>
          <w:lang w:val="en-US"/>
        </w:rPr>
        <w:t>Eine</w:t>
      </w:r>
      <w:proofErr w:type="spellEnd"/>
      <w:r w:rsidRPr="00B26616">
        <w:rPr>
          <w:i/>
          <w:lang w:val="en-US"/>
        </w:rPr>
        <w:t xml:space="preserve"> </w:t>
      </w:r>
      <w:proofErr w:type="spellStart"/>
      <w:r w:rsidRPr="00B26616">
        <w:rPr>
          <w:i/>
          <w:lang w:val="en-US"/>
        </w:rPr>
        <w:t>praktische</w:t>
      </w:r>
      <w:proofErr w:type="spellEnd"/>
      <w:r w:rsidRPr="00B26616">
        <w:rPr>
          <w:i/>
          <w:lang w:val="en-US"/>
        </w:rPr>
        <w:t xml:space="preserve"> </w:t>
      </w:r>
      <w:proofErr w:type="spellStart"/>
      <w:r w:rsidRPr="00B26616">
        <w:rPr>
          <w:i/>
          <w:lang w:val="en-US"/>
        </w:rPr>
        <w:t>Musiklehre</w:t>
      </w:r>
      <w:proofErr w:type="spellEnd"/>
      <w:r w:rsidRPr="00B26616">
        <w:rPr>
          <w:lang w:val="en-US"/>
        </w:rPr>
        <w:t>. Mainz: Schott, 1963. Vols. 1 e 2.</w:t>
      </w:r>
    </w:p>
    <w:p w14:paraId="3AFCBF3C" w14:textId="77777777" w:rsidR="00D37C34" w:rsidRPr="00D37C34" w:rsidRDefault="00D37C34" w:rsidP="00D37C34">
      <w:pPr>
        <w:ind w:left="567" w:hanging="567"/>
        <w:jc w:val="both"/>
        <w:rPr>
          <w:lang w:val="en-US"/>
        </w:rPr>
      </w:pPr>
      <w:r w:rsidRPr="00B26616">
        <w:rPr>
          <w:lang w:val="en-US"/>
        </w:rPr>
        <w:t xml:space="preserve">Lieberman, Maurice. </w:t>
      </w:r>
      <w:r w:rsidRPr="00B26616">
        <w:rPr>
          <w:i/>
          <w:lang w:val="en-US"/>
        </w:rPr>
        <w:t>Ear Training and Sight Singing</w:t>
      </w:r>
      <w:r w:rsidRPr="00B26616">
        <w:rPr>
          <w:lang w:val="en-US"/>
        </w:rPr>
        <w:t xml:space="preserve">. </w:t>
      </w:r>
      <w:r w:rsidRPr="00D37C34">
        <w:rPr>
          <w:lang w:val="en-US"/>
        </w:rPr>
        <w:t>NY: Norton, 1959.</w:t>
      </w:r>
    </w:p>
    <w:p w14:paraId="0D41224A" w14:textId="77777777" w:rsidR="00D37C34" w:rsidRPr="00B2661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B26616">
        <w:t>Pozzoli</w:t>
      </w:r>
      <w:proofErr w:type="spellEnd"/>
      <w:r w:rsidRPr="00B26616">
        <w:t xml:space="preserve">, Heitor. </w:t>
      </w:r>
      <w:r w:rsidRPr="00B26616">
        <w:rPr>
          <w:i/>
          <w:spacing w:val="-20"/>
        </w:rPr>
        <w:t>Guia Teórico e Prático: para o ensino do ditado musical</w:t>
      </w:r>
      <w:r w:rsidRPr="00B26616">
        <w:rPr>
          <w:spacing w:val="-20"/>
        </w:rPr>
        <w:t xml:space="preserve">. </w:t>
      </w:r>
      <w:r w:rsidRPr="00B26616">
        <w:t xml:space="preserve">São Paulo: </w:t>
      </w:r>
      <w:proofErr w:type="spellStart"/>
      <w:r w:rsidRPr="00B26616">
        <w:t>Ricordi</w:t>
      </w:r>
      <w:proofErr w:type="spellEnd"/>
      <w:r w:rsidRPr="00B26616">
        <w:t xml:space="preserve"> Brasileira, 1983</w:t>
      </w:r>
      <w:r w:rsidRPr="00B26616">
        <w:rPr>
          <w:spacing w:val="-20"/>
        </w:rPr>
        <w:t>.</w:t>
      </w:r>
    </w:p>
    <w:p w14:paraId="16CD1AEC" w14:textId="77777777" w:rsidR="00D37C34" w:rsidRPr="00B26616" w:rsidRDefault="00D37C34" w:rsidP="00D37C34">
      <w:pPr>
        <w:ind w:left="567" w:hanging="567"/>
        <w:jc w:val="both"/>
        <w:rPr>
          <w:spacing w:val="-20"/>
          <w:lang w:val="en-US"/>
        </w:rPr>
      </w:pPr>
      <w:proofErr w:type="spellStart"/>
      <w:proofErr w:type="gramStart"/>
      <w:r w:rsidRPr="00B26616">
        <w:rPr>
          <w:spacing w:val="-20"/>
        </w:rPr>
        <w:t>Schenk,l</w:t>
      </w:r>
      <w:proofErr w:type="spellEnd"/>
      <w:proofErr w:type="gramEnd"/>
      <w:r w:rsidRPr="00B26616">
        <w:rPr>
          <w:spacing w:val="-20"/>
        </w:rPr>
        <w:t xml:space="preserve"> Paul. </w:t>
      </w:r>
      <w:proofErr w:type="spellStart"/>
      <w:r w:rsidRPr="00B26616">
        <w:rPr>
          <w:i/>
          <w:spacing w:val="-20"/>
        </w:rPr>
        <w:t>Schule</w:t>
      </w:r>
      <w:proofErr w:type="spellEnd"/>
      <w:r w:rsidRPr="00B26616">
        <w:rPr>
          <w:i/>
          <w:spacing w:val="-20"/>
        </w:rPr>
        <w:t xml:space="preserve"> </w:t>
      </w:r>
      <w:proofErr w:type="spellStart"/>
      <w:r w:rsidRPr="00B26616">
        <w:rPr>
          <w:i/>
          <w:spacing w:val="-20"/>
        </w:rPr>
        <w:t>des</w:t>
      </w:r>
      <w:proofErr w:type="spellEnd"/>
      <w:r w:rsidRPr="00B26616">
        <w:rPr>
          <w:i/>
          <w:spacing w:val="-20"/>
        </w:rPr>
        <w:t xml:space="preserve"> </w:t>
      </w:r>
      <w:proofErr w:type="spellStart"/>
      <w:r w:rsidRPr="00B26616">
        <w:rPr>
          <w:i/>
          <w:spacing w:val="-20"/>
        </w:rPr>
        <w:t>Blatt-Singens</w:t>
      </w:r>
      <w:proofErr w:type="spellEnd"/>
      <w:r w:rsidRPr="00B26616">
        <w:rPr>
          <w:i/>
          <w:spacing w:val="-20"/>
        </w:rPr>
        <w:t>.</w:t>
      </w:r>
      <w:r w:rsidRPr="00B26616">
        <w:rPr>
          <w:spacing w:val="-20"/>
        </w:rPr>
        <w:t xml:space="preserve"> </w:t>
      </w:r>
      <w:r w:rsidRPr="00B26616">
        <w:rPr>
          <w:spacing w:val="-20"/>
          <w:lang w:val="en-US"/>
        </w:rPr>
        <w:t xml:space="preserve">Edition Pro </w:t>
      </w:r>
      <w:proofErr w:type="spellStart"/>
      <w:r w:rsidRPr="00B26616">
        <w:rPr>
          <w:spacing w:val="-20"/>
          <w:lang w:val="en-US"/>
        </w:rPr>
        <w:t>Musica</w:t>
      </w:r>
      <w:proofErr w:type="spellEnd"/>
      <w:r w:rsidRPr="00B26616">
        <w:rPr>
          <w:spacing w:val="-20"/>
          <w:lang w:val="en-US"/>
        </w:rPr>
        <w:t>.</w:t>
      </w:r>
    </w:p>
    <w:p w14:paraId="558E7F63" w14:textId="77777777" w:rsidR="00D37C34" w:rsidRPr="00822203" w:rsidRDefault="00D37C34" w:rsidP="00D37C34">
      <w:pPr>
        <w:ind w:left="567" w:hanging="567"/>
        <w:jc w:val="both"/>
      </w:pPr>
      <w:r w:rsidRPr="00B26616">
        <w:rPr>
          <w:lang w:val="en-US"/>
        </w:rPr>
        <w:t xml:space="preserve">Willems, Edgar. </w:t>
      </w:r>
      <w:r w:rsidRPr="00B26616">
        <w:t>Solfejo: Curso elementar. Lisboa: Valentim de carvalho, 1967</w:t>
      </w:r>
      <w:r>
        <w:t>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C7115" w:rsidRPr="00C87B0E" w14:paraId="3EEFFBD1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49B7EE07" w14:textId="77777777" w:rsidR="001C7115" w:rsidRPr="00C87B0E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0336680" w14:textId="77777777" w:rsidR="001C7115" w:rsidRPr="00C87B0E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C7115" w:rsidRPr="00C87B0E" w14:paraId="76A924DC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179C4710" w14:textId="77777777" w:rsidR="001C7115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615EE4E3" w14:textId="77777777" w:rsidR="001C7115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07FBB86" w14:textId="77777777" w:rsidR="001C7115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F49BC1B" w14:textId="77777777" w:rsidR="001C7115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AC202AC" w14:textId="77777777" w:rsidR="001C7115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FED3011" w14:textId="77777777" w:rsidR="001C7115" w:rsidRPr="00C87B0E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959BCC3" w14:textId="77777777" w:rsidR="001C7115" w:rsidRPr="00C87B0E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2AB74B5" w14:textId="77777777" w:rsidR="001C7115" w:rsidRPr="00C87B0E" w:rsidRDefault="001C711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1C7115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C7115"/>
    <w:rsid w:val="001D25D3"/>
    <w:rsid w:val="00200745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1879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2016-07-28T10:08:00Z</dcterms:created>
  <dcterms:modified xsi:type="dcterms:W3CDTF">2017-03-01T22:00:00Z</dcterms:modified>
</cp:coreProperties>
</file>