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.1pt;height:42.55pt" o:ole="" fillcolor="window">
                  <v:imagedata r:id="rId5" o:title=""/>
                </v:shape>
                <o:OLEObject Type="Embed" ProgID="PBrush" ShapeID="_x0000_i1025" DrawAspect="Content" ObjectID="_154989940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046029F" w:rsidR="00B049B2" w:rsidRPr="00C87B0E" w:rsidRDefault="00E64969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129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8DF31E1" w:rsidR="00B049B2" w:rsidRPr="00C87B0E" w:rsidRDefault="00B049B2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CORAL </w:t>
            </w:r>
            <w:r w:rsidR="00E02C5C">
              <w:rPr>
                <w:noProof/>
                <w:spacing w:val="20"/>
                <w:sz w:val="22"/>
                <w:szCs w:val="22"/>
              </w:rPr>
              <w:t xml:space="preserve">UNIVERSITÁRIO </w:t>
            </w:r>
            <w:r>
              <w:rPr>
                <w:noProof/>
                <w:spacing w:val="20"/>
                <w:sz w:val="22"/>
                <w:szCs w:val="22"/>
              </w:rPr>
              <w:t>I</w:t>
            </w:r>
            <w:r w:rsidR="00E64969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644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E02C5C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E02C5C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45BED9F" w:rsidR="00B049B2" w:rsidRPr="00C87B0E" w:rsidRDefault="00E02C5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5B7B8F8" w:rsidR="005E08A3" w:rsidRPr="00C87B0E" w:rsidRDefault="00E02C5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EC83A4B" w:rsidR="00B049B2" w:rsidRPr="00C87B0E" w:rsidRDefault="00E02C5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85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766A4972" w:rsidR="00B049B2" w:rsidRPr="00C87B0E" w:rsidRDefault="00E02C5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100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66908616" w:rsidR="005E08A3" w:rsidRPr="00C87B0E" w:rsidRDefault="00E02C5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100</w:t>
            </w:r>
          </w:p>
        </w:tc>
        <w:tc>
          <w:tcPr>
            <w:tcW w:w="644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2C807B67" w:rsidR="00F37188" w:rsidRDefault="00E64969" w:rsidP="00A47299">
      <w:pPr>
        <w:jc w:val="both"/>
      </w:pPr>
      <w:r>
        <w:t>Ampliação dos c</w:t>
      </w:r>
      <w:r w:rsidR="00B049B2">
        <w:t>onh</w:t>
      </w:r>
      <w:r w:rsidR="00E02C5C">
        <w:t>ecimento</w:t>
      </w:r>
      <w:r>
        <w:t>s teóricos e de repertório em nível mais avançado. Nível sequente de Coral Universitário I</w:t>
      </w:r>
      <w:r w:rsidR="002E2461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39748BA4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D943C8">
        <w:t>explorar</w:t>
      </w:r>
      <w:r w:rsidR="00B049B2">
        <w:t xml:space="preserve"> a literatura coral de diversos estilos, proporcionando atividades práticas que subsidiem a formação teórica dos alunos. Consiste ainda em laboratório prático de técnica vocal, leitura musical e noções de musica em conjunto</w:t>
      </w:r>
      <w:r w:rsidR="00F37188">
        <w:t>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46CAFBA" w14:textId="77777777" w:rsidR="00B049B2" w:rsidRDefault="00B049B2" w:rsidP="002E2461">
      <w:pPr>
        <w:ind w:left="360"/>
      </w:pPr>
      <w:r>
        <w:t>Repertórios corais diversos</w:t>
      </w:r>
    </w:p>
    <w:p w14:paraId="4CCDC850" w14:textId="77777777" w:rsidR="00B049B2" w:rsidRDefault="00B049B2" w:rsidP="002E2461">
      <w:pPr>
        <w:ind w:left="360"/>
      </w:pPr>
      <w:r>
        <w:t>Repertórios coral-sinfônicos diversos</w:t>
      </w:r>
    </w:p>
    <w:p w14:paraId="39CB4913" w14:textId="266CBD78" w:rsidR="002E2461" w:rsidRDefault="00B049B2" w:rsidP="00B049B2">
      <w:pPr>
        <w:ind w:left="360"/>
      </w:pPr>
      <w:r>
        <w:t>Apreciação musical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4067BD1C" w:rsidR="00F37188" w:rsidRDefault="00F37188" w:rsidP="00F37188">
      <w:r>
        <w:t>Aulas práticas</w:t>
      </w:r>
    </w:p>
    <w:p w14:paraId="512A2E92" w14:textId="1C22A417" w:rsidR="00F37188" w:rsidRDefault="00F37188" w:rsidP="00F37188">
      <w:r>
        <w:t>Leituras e estudos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1352622" w14:textId="1219F641" w:rsidR="00F37188" w:rsidRDefault="00F37188" w:rsidP="00F37188">
      <w:r>
        <w:t>Processual nas atividades práticas</w:t>
      </w:r>
      <w:r w:rsidR="00B049B2">
        <w:t xml:space="preserve"> (100</w:t>
      </w:r>
      <w:r w:rsidR="00A47299">
        <w:t>%)</w:t>
      </w:r>
    </w:p>
    <w:p w14:paraId="48ECEECC" w14:textId="77777777" w:rsidR="005F34AD" w:rsidRDefault="005F34AD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11E2E80D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Bibliografia</w:t>
      </w:r>
    </w:p>
    <w:p w14:paraId="24338A66" w14:textId="10963953" w:rsidR="00A07000" w:rsidRPr="00A07000" w:rsidRDefault="00A07000" w:rsidP="00A07000">
      <w:pPr>
        <w:ind w:left="567"/>
        <w:jc w:val="both"/>
        <w:rPr>
          <w:b/>
          <w:noProof/>
        </w:rPr>
      </w:pPr>
      <w:r w:rsidRPr="00A07000">
        <w:rPr>
          <w:b/>
          <w:noProof/>
        </w:rPr>
        <w:t>BÁSICA</w:t>
      </w:r>
    </w:p>
    <w:p w14:paraId="7671F990" w14:textId="57D9B628" w:rsidR="00A07000" w:rsidRDefault="00E700F8" w:rsidP="00E700F8">
      <w:pPr>
        <w:ind w:left="426" w:hanging="426"/>
        <w:jc w:val="both"/>
      </w:pPr>
      <w:r>
        <w:t>Repertórios diversos</w:t>
      </w:r>
    </w:p>
    <w:p w14:paraId="562E11A5" w14:textId="77777777" w:rsidR="00E700F8" w:rsidRDefault="00E700F8" w:rsidP="00E700F8">
      <w:pPr>
        <w:ind w:left="426" w:hanging="426"/>
        <w:jc w:val="both"/>
        <w:rPr>
          <w:noProof/>
          <w:lang w:val="en-US"/>
        </w:rPr>
      </w:pPr>
    </w:p>
    <w:p w14:paraId="01A119A8" w14:textId="77777777" w:rsidR="00A07000" w:rsidRPr="0074487D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84"/>
      </w:tblGrid>
      <w:tr w:rsidR="005F34AD" w:rsidRPr="00C87B0E" w14:paraId="2CF7890B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4491EB2A" w14:textId="77777777" w:rsidR="005F34AD" w:rsidRPr="00C87B0E" w:rsidRDefault="005F34AD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</w:tr>
      <w:tr w:rsidR="005F34AD" w:rsidRPr="00C87B0E" w14:paraId="4C1A7F15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2F513C38" w14:textId="77777777" w:rsidR="005F34AD" w:rsidRDefault="005F34AD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5A800649" w14:textId="77777777" w:rsidR="005F34AD" w:rsidRDefault="005F34AD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7C7E0578" w14:textId="77777777" w:rsidR="005F34AD" w:rsidRDefault="005F34AD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09A4BC77" w14:textId="77777777" w:rsidR="005F34AD" w:rsidRDefault="005F34AD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0FDEDC0D" w14:textId="77777777" w:rsidR="005F34AD" w:rsidRDefault="005F34AD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3ACA8C0" w14:textId="77777777" w:rsidR="005F34AD" w:rsidRPr="00C87B0E" w:rsidRDefault="005F34AD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1D2B946" w14:textId="77777777" w:rsidR="005F34AD" w:rsidRPr="00C87B0E" w:rsidRDefault="005F34AD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8969F6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63FC5"/>
    <w:rsid w:val="0056419D"/>
    <w:rsid w:val="00594172"/>
    <w:rsid w:val="00596EE8"/>
    <w:rsid w:val="005E08A3"/>
    <w:rsid w:val="005F34AD"/>
    <w:rsid w:val="006064D1"/>
    <w:rsid w:val="0062139B"/>
    <w:rsid w:val="006217CA"/>
    <w:rsid w:val="00657B91"/>
    <w:rsid w:val="00696545"/>
    <w:rsid w:val="00737451"/>
    <w:rsid w:val="0074487D"/>
    <w:rsid w:val="007707BA"/>
    <w:rsid w:val="007C7A5C"/>
    <w:rsid w:val="00863D8D"/>
    <w:rsid w:val="008969F6"/>
    <w:rsid w:val="008C7196"/>
    <w:rsid w:val="008F13ED"/>
    <w:rsid w:val="009102E5"/>
    <w:rsid w:val="00A07000"/>
    <w:rsid w:val="00A47299"/>
    <w:rsid w:val="00A567CC"/>
    <w:rsid w:val="00A800D8"/>
    <w:rsid w:val="00AC37E5"/>
    <w:rsid w:val="00AF04FC"/>
    <w:rsid w:val="00AF1A39"/>
    <w:rsid w:val="00B049B2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943C8"/>
    <w:rsid w:val="00DB4688"/>
    <w:rsid w:val="00DC10A5"/>
    <w:rsid w:val="00DE1DC5"/>
    <w:rsid w:val="00E02C5C"/>
    <w:rsid w:val="00E55ED7"/>
    <w:rsid w:val="00E64969"/>
    <w:rsid w:val="00E700F8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934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2016-07-28T18:22:00Z</dcterms:created>
  <dcterms:modified xsi:type="dcterms:W3CDTF">2017-03-01T21:50:00Z</dcterms:modified>
</cp:coreProperties>
</file>